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874" w:rsidRDefault="00F91457">
      <w:pPr>
        <w:tabs>
          <w:tab w:val="left" w:pos="8536"/>
        </w:tabs>
        <w:ind w:left="277"/>
        <w:rPr>
          <w:sz w:val="20"/>
        </w:rPr>
      </w:pPr>
      <w:r>
        <w:rPr>
          <w:sz w:val="20"/>
        </w:rPr>
        <w:tab/>
      </w:r>
    </w:p>
    <w:p w:rsidR="00EC397B" w:rsidRDefault="00EC397B">
      <w:pPr>
        <w:tabs>
          <w:tab w:val="left" w:pos="8536"/>
        </w:tabs>
        <w:ind w:left="277"/>
        <w:rPr>
          <w:sz w:val="20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ragraph">
                  <wp:posOffset>166370</wp:posOffset>
                </wp:positionV>
                <wp:extent cx="6519545" cy="17145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9545" cy="17145"/>
                        </a:xfrm>
                        <a:custGeom>
                          <a:avLst/>
                          <a:gdLst>
                            <a:gd name="T0" fmla="+- 0 11232 965"/>
                            <a:gd name="T1" fmla="*/ T0 w 10267"/>
                            <a:gd name="T2" fmla="+- 0 319 302"/>
                            <a:gd name="T3" fmla="*/ 319 h 27"/>
                            <a:gd name="T4" fmla="+- 0 965 965"/>
                            <a:gd name="T5" fmla="*/ T4 w 10267"/>
                            <a:gd name="T6" fmla="+- 0 319 302"/>
                            <a:gd name="T7" fmla="*/ 319 h 27"/>
                            <a:gd name="T8" fmla="+- 0 965 965"/>
                            <a:gd name="T9" fmla="*/ T8 w 10267"/>
                            <a:gd name="T10" fmla="+- 0 328 302"/>
                            <a:gd name="T11" fmla="*/ 328 h 27"/>
                            <a:gd name="T12" fmla="+- 0 11232 965"/>
                            <a:gd name="T13" fmla="*/ T12 w 10267"/>
                            <a:gd name="T14" fmla="+- 0 328 302"/>
                            <a:gd name="T15" fmla="*/ 328 h 27"/>
                            <a:gd name="T16" fmla="+- 0 11232 965"/>
                            <a:gd name="T17" fmla="*/ T16 w 10267"/>
                            <a:gd name="T18" fmla="+- 0 319 302"/>
                            <a:gd name="T19" fmla="*/ 319 h 27"/>
                            <a:gd name="T20" fmla="+- 0 11232 965"/>
                            <a:gd name="T21" fmla="*/ T20 w 10267"/>
                            <a:gd name="T22" fmla="+- 0 302 302"/>
                            <a:gd name="T23" fmla="*/ 302 h 27"/>
                            <a:gd name="T24" fmla="+- 0 965 965"/>
                            <a:gd name="T25" fmla="*/ T24 w 10267"/>
                            <a:gd name="T26" fmla="+- 0 302 302"/>
                            <a:gd name="T27" fmla="*/ 302 h 27"/>
                            <a:gd name="T28" fmla="+- 0 965 965"/>
                            <a:gd name="T29" fmla="*/ T28 w 10267"/>
                            <a:gd name="T30" fmla="+- 0 316 302"/>
                            <a:gd name="T31" fmla="*/ 316 h 27"/>
                            <a:gd name="T32" fmla="+- 0 11232 965"/>
                            <a:gd name="T33" fmla="*/ T32 w 10267"/>
                            <a:gd name="T34" fmla="+- 0 316 302"/>
                            <a:gd name="T35" fmla="*/ 316 h 27"/>
                            <a:gd name="T36" fmla="+- 0 11232 965"/>
                            <a:gd name="T37" fmla="*/ T36 w 10267"/>
                            <a:gd name="T38" fmla="+- 0 302 302"/>
                            <a:gd name="T39" fmla="*/ 302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267" h="27">
                              <a:moveTo>
                                <a:pt x="10267" y="17"/>
                              </a:moveTo>
                              <a:lnTo>
                                <a:pt x="0" y="17"/>
                              </a:lnTo>
                              <a:lnTo>
                                <a:pt x="0" y="26"/>
                              </a:lnTo>
                              <a:lnTo>
                                <a:pt x="10267" y="26"/>
                              </a:lnTo>
                              <a:lnTo>
                                <a:pt x="10267" y="17"/>
                              </a:lnTo>
                              <a:close/>
                              <a:moveTo>
                                <a:pt x="10267" y="0"/>
                              </a:move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lnTo>
                                <a:pt x="10267" y="14"/>
                              </a:lnTo>
                              <a:lnTo>
                                <a:pt x="102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E61E5" id="AutoShape 2" o:spid="_x0000_s1026" style="position:absolute;margin-left:53.5pt;margin-top:13.1pt;width:513.35pt;height:1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7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" path="m10267,17l,17r,9l10267,26r,-9xm10267,l,,,14r10267,l10267,xe" fillcolor="black" stroked="f">
                <v:path arrowok="t" o:connecttype="custom" o:connectlocs="6519545,202565;0,202565;0,208280;6519545,208280;6519545,202565;6519545,191770;0,191770;0,200660;6519545,200660;6519545,191770" o:connectangles="0,0,0,0,0,0,0,0,0,0"/>
                <w10:wrap type="topAndBottom" anchorx="page"/>
              </v:shape>
            </w:pict>
          </mc:Fallback>
        </mc:AlternateContent>
      </w:r>
    </w:p>
    <w:p w:rsidR="00475874" w:rsidRDefault="00475874" w:rsidP="00EC397B">
      <w:pPr>
        <w:pStyle w:val="BodyText"/>
        <w:spacing w:before="9"/>
        <w:rPr>
          <w:sz w:val="17"/>
        </w:rPr>
      </w:pPr>
    </w:p>
    <w:p w:rsidR="00EC397B" w:rsidRDefault="00EC397B">
      <w:pPr>
        <w:pStyle w:val="Heading1"/>
        <w:spacing w:before="90"/>
        <w:ind w:left="3018" w:right="3106"/>
        <w:jc w:val="center"/>
      </w:pPr>
    </w:p>
    <w:p w:rsidR="00475874" w:rsidRDefault="00F91457">
      <w:pPr>
        <w:pStyle w:val="Heading1"/>
        <w:spacing w:before="90"/>
        <w:ind w:left="3018" w:right="3106"/>
        <w:jc w:val="center"/>
      </w:pPr>
      <w:r>
        <w:t>ДЕКЛАРАЦИЯ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ПОДИЗПЪЛНИТЕЛ</w:t>
      </w:r>
    </w:p>
    <w:p w:rsidR="00475874" w:rsidRDefault="00475874">
      <w:pPr>
        <w:pStyle w:val="BodyText"/>
        <w:rPr>
          <w:b/>
          <w:sz w:val="20"/>
        </w:rPr>
      </w:pPr>
    </w:p>
    <w:p w:rsidR="00475874" w:rsidRDefault="00475874" w:rsidP="00634346">
      <w:pPr>
        <w:pStyle w:val="BodyText"/>
        <w:rPr>
          <w:b/>
          <w:sz w:val="1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13"/>
        <w:gridCol w:w="429"/>
        <w:gridCol w:w="1094"/>
      </w:tblGrid>
      <w:tr w:rsidR="00475874" w:rsidTr="00634346">
        <w:trPr>
          <w:trHeight w:val="352"/>
        </w:trPr>
        <w:tc>
          <w:tcPr>
            <w:tcW w:w="8613" w:type="dxa"/>
          </w:tcPr>
          <w:p w:rsidR="00475874" w:rsidRDefault="00634346" w:rsidP="00634346">
            <w:pPr>
              <w:pStyle w:val="TableParagraph"/>
              <w:tabs>
                <w:tab w:val="left" w:leader="dot" w:pos="8541"/>
              </w:tabs>
              <w:spacing w:line="266" w:lineRule="exact"/>
              <w:ind w:right="3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Долуподписаният/-</w:t>
            </w:r>
            <w:proofErr w:type="spellStart"/>
            <w:r>
              <w:rPr>
                <w:spacing w:val="-1"/>
                <w:sz w:val="24"/>
              </w:rPr>
              <w:t>ната</w:t>
            </w:r>
            <w:proofErr w:type="spellEnd"/>
            <w:r>
              <w:rPr>
                <w:spacing w:val="-1"/>
                <w:sz w:val="24"/>
              </w:rPr>
              <w:t>…………………………………………………………</w:t>
            </w:r>
            <w:r w:rsidR="00F91457">
              <w:rPr>
                <w:sz w:val="24"/>
              </w:rPr>
              <w:t>,</w:t>
            </w:r>
          </w:p>
        </w:tc>
        <w:tc>
          <w:tcPr>
            <w:tcW w:w="429" w:type="dxa"/>
          </w:tcPr>
          <w:p w:rsidR="00475874" w:rsidRDefault="00475874" w:rsidP="00634346">
            <w:pPr>
              <w:pStyle w:val="TableParagraph"/>
              <w:jc w:val="both"/>
            </w:pPr>
          </w:p>
        </w:tc>
        <w:tc>
          <w:tcPr>
            <w:tcW w:w="1094" w:type="dxa"/>
          </w:tcPr>
          <w:p w:rsidR="00475874" w:rsidRDefault="00475874" w:rsidP="00634346">
            <w:pPr>
              <w:pStyle w:val="TableParagraph"/>
              <w:spacing w:line="266" w:lineRule="exact"/>
              <w:ind w:right="47"/>
              <w:jc w:val="both"/>
              <w:rPr>
                <w:sz w:val="24"/>
              </w:rPr>
            </w:pPr>
          </w:p>
        </w:tc>
      </w:tr>
      <w:tr w:rsidR="00475874" w:rsidTr="00634346">
        <w:trPr>
          <w:trHeight w:val="426"/>
        </w:trPr>
        <w:tc>
          <w:tcPr>
            <w:tcW w:w="8613" w:type="dxa"/>
          </w:tcPr>
          <w:p w:rsidR="00475874" w:rsidRDefault="00634346" w:rsidP="00634346">
            <w:pPr>
              <w:pStyle w:val="TableParagraph"/>
              <w:tabs>
                <w:tab w:val="left" w:pos="786"/>
                <w:tab w:val="left" w:leader="dot" w:pos="8541"/>
              </w:tabs>
              <w:spacing w:before="62"/>
              <w:ind w:right="37"/>
              <w:rPr>
                <w:sz w:val="24"/>
              </w:rPr>
            </w:pPr>
            <w:r>
              <w:rPr>
                <w:sz w:val="24"/>
              </w:rPr>
              <w:t>с лична карта №………………………………………………………………………..</w:t>
            </w:r>
            <w:r w:rsidR="00F91457">
              <w:rPr>
                <w:sz w:val="24"/>
              </w:rPr>
              <w:t>,</w:t>
            </w:r>
          </w:p>
        </w:tc>
        <w:tc>
          <w:tcPr>
            <w:tcW w:w="429" w:type="dxa"/>
          </w:tcPr>
          <w:p w:rsidR="00475874" w:rsidRDefault="00475874" w:rsidP="00634346">
            <w:pPr>
              <w:pStyle w:val="TableParagraph"/>
              <w:jc w:val="both"/>
            </w:pPr>
          </w:p>
        </w:tc>
        <w:tc>
          <w:tcPr>
            <w:tcW w:w="1094" w:type="dxa"/>
          </w:tcPr>
          <w:p w:rsidR="00475874" w:rsidRDefault="00475874" w:rsidP="00634346">
            <w:pPr>
              <w:pStyle w:val="TableParagraph"/>
              <w:spacing w:before="62"/>
              <w:ind w:right="48"/>
              <w:jc w:val="both"/>
              <w:rPr>
                <w:sz w:val="24"/>
              </w:rPr>
            </w:pPr>
          </w:p>
        </w:tc>
      </w:tr>
      <w:tr w:rsidR="00475874" w:rsidTr="00634346">
        <w:trPr>
          <w:trHeight w:val="350"/>
        </w:trPr>
        <w:tc>
          <w:tcPr>
            <w:tcW w:w="8613" w:type="dxa"/>
          </w:tcPr>
          <w:p w:rsidR="00475874" w:rsidRDefault="00634346" w:rsidP="00634346">
            <w:pPr>
              <w:pStyle w:val="TableParagraph"/>
              <w:tabs>
                <w:tab w:val="left" w:pos="485"/>
              </w:tabs>
              <w:spacing w:before="61" w:line="256" w:lineRule="exact"/>
              <w:ind w:right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Издадена </w:t>
            </w:r>
            <w:r w:rsidR="00F91457">
              <w:rPr>
                <w:sz w:val="24"/>
              </w:rPr>
              <w:t>на...............................................................................</w:t>
            </w:r>
          </w:p>
        </w:tc>
        <w:tc>
          <w:tcPr>
            <w:tcW w:w="429" w:type="dxa"/>
          </w:tcPr>
          <w:p w:rsidR="00475874" w:rsidRDefault="00475874" w:rsidP="00634346">
            <w:pPr>
              <w:pStyle w:val="TableParagraph"/>
              <w:spacing w:before="61" w:line="256" w:lineRule="exact"/>
              <w:jc w:val="both"/>
              <w:rPr>
                <w:sz w:val="24"/>
              </w:rPr>
            </w:pPr>
          </w:p>
        </w:tc>
        <w:tc>
          <w:tcPr>
            <w:tcW w:w="1094" w:type="dxa"/>
          </w:tcPr>
          <w:p w:rsidR="00475874" w:rsidRDefault="00475874" w:rsidP="00634346">
            <w:pPr>
              <w:pStyle w:val="TableParagraph"/>
              <w:jc w:val="both"/>
            </w:pPr>
          </w:p>
        </w:tc>
      </w:tr>
    </w:tbl>
    <w:p w:rsidR="00475874" w:rsidRDefault="00634346" w:rsidP="00634346">
      <w:pPr>
        <w:tabs>
          <w:tab w:val="left" w:pos="3013"/>
        </w:tabs>
        <w:spacing w:before="134"/>
        <w:ind w:left="220"/>
        <w:jc w:val="both"/>
        <w:rPr>
          <w:sz w:val="24"/>
        </w:rPr>
      </w:pPr>
      <w:r w:rsidRPr="00634346">
        <w:rPr>
          <w:sz w:val="24"/>
        </w:rPr>
        <w:t>От</w:t>
      </w:r>
      <w:r>
        <w:rPr>
          <w:i/>
          <w:sz w:val="24"/>
        </w:rPr>
        <w:t xml:space="preserve"> </w:t>
      </w:r>
      <w:r w:rsidR="00F91457">
        <w:rPr>
          <w:i/>
          <w:sz w:val="24"/>
        </w:rPr>
        <w:t>...........................................</w:t>
      </w:r>
      <w:r w:rsidR="00F91457">
        <w:rPr>
          <w:i/>
          <w:sz w:val="24"/>
        </w:rPr>
        <w:tab/>
      </w:r>
      <w:r w:rsidR="00F91457">
        <w:rPr>
          <w:sz w:val="24"/>
        </w:rPr>
        <w:t>с</w:t>
      </w:r>
      <w:r w:rsidR="00F91457">
        <w:rPr>
          <w:spacing w:val="89"/>
          <w:sz w:val="24"/>
        </w:rPr>
        <w:t xml:space="preserve"> </w:t>
      </w:r>
      <w:r w:rsidR="00F91457">
        <w:rPr>
          <w:sz w:val="24"/>
        </w:rPr>
        <w:t>ЕГН</w:t>
      </w:r>
      <w:r w:rsidR="00F91457">
        <w:rPr>
          <w:spacing w:val="-29"/>
          <w:sz w:val="24"/>
        </w:rPr>
        <w:t xml:space="preserve"> </w:t>
      </w:r>
      <w:r w:rsidR="00F91457">
        <w:rPr>
          <w:sz w:val="24"/>
        </w:rPr>
        <w:t xml:space="preserve">...............................................,  </w:t>
      </w:r>
      <w:r w:rsidR="00F91457">
        <w:rPr>
          <w:spacing w:val="27"/>
          <w:sz w:val="24"/>
        </w:rPr>
        <w:t xml:space="preserve"> </w:t>
      </w:r>
      <w:r w:rsidR="00F91457">
        <w:rPr>
          <w:sz w:val="24"/>
        </w:rPr>
        <w:t xml:space="preserve">в  </w:t>
      </w:r>
      <w:r w:rsidR="00F91457">
        <w:rPr>
          <w:spacing w:val="28"/>
          <w:sz w:val="24"/>
        </w:rPr>
        <w:t xml:space="preserve"> </w:t>
      </w:r>
      <w:r w:rsidR="00F91457">
        <w:rPr>
          <w:sz w:val="24"/>
        </w:rPr>
        <w:t xml:space="preserve">качеството  </w:t>
      </w:r>
      <w:r w:rsidR="00F91457">
        <w:rPr>
          <w:spacing w:val="30"/>
          <w:sz w:val="24"/>
        </w:rPr>
        <w:t xml:space="preserve"> </w:t>
      </w:r>
      <w:r w:rsidR="00F91457">
        <w:rPr>
          <w:sz w:val="24"/>
        </w:rPr>
        <w:t xml:space="preserve">ми  </w:t>
      </w:r>
      <w:r w:rsidR="00F91457">
        <w:rPr>
          <w:spacing w:val="31"/>
          <w:sz w:val="24"/>
        </w:rPr>
        <w:t xml:space="preserve"> </w:t>
      </w:r>
      <w:r w:rsidR="00F91457">
        <w:rPr>
          <w:sz w:val="24"/>
        </w:rPr>
        <w:t>на</w:t>
      </w:r>
    </w:p>
    <w:p w:rsidR="00475874" w:rsidRDefault="00F91457" w:rsidP="00634346">
      <w:pPr>
        <w:tabs>
          <w:tab w:val="left" w:pos="3744"/>
          <w:tab w:val="left" w:leader="dot" w:pos="8955"/>
        </w:tabs>
        <w:spacing w:before="135"/>
        <w:ind w:left="160"/>
        <w:jc w:val="both"/>
        <w:rPr>
          <w:sz w:val="24"/>
        </w:rPr>
      </w:pPr>
      <w:r>
        <w:rPr>
          <w:i/>
          <w:sz w:val="24"/>
        </w:rPr>
        <w:t>.......................................................</w:t>
      </w:r>
      <w:r>
        <w:rPr>
          <w:i/>
          <w:sz w:val="24"/>
        </w:rPr>
        <w:tab/>
      </w:r>
      <w:r>
        <w:rPr>
          <w:sz w:val="24"/>
        </w:rPr>
        <w:t>на</w:t>
      </w:r>
      <w:r>
        <w:rPr>
          <w:sz w:val="24"/>
        </w:rPr>
        <w:tab/>
        <w:t>,</w:t>
      </w:r>
    </w:p>
    <w:p w:rsidR="00475874" w:rsidRDefault="00F91457" w:rsidP="00634346">
      <w:pPr>
        <w:spacing w:before="135"/>
        <w:ind w:left="2927"/>
        <w:jc w:val="both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кандидата)</w:t>
      </w:r>
    </w:p>
    <w:p w:rsidR="00EC397B" w:rsidRDefault="00F91457" w:rsidP="00634346">
      <w:pPr>
        <w:pStyle w:val="BodyText"/>
        <w:spacing w:line="275" w:lineRule="exact"/>
        <w:rPr>
          <w:b/>
          <w:spacing w:val="-4"/>
        </w:rPr>
      </w:pPr>
      <w:r>
        <w:t>кандидат</w:t>
      </w:r>
      <w:r>
        <w:rPr>
          <w:spacing w:val="30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процедура</w:t>
      </w:r>
      <w:r>
        <w:rPr>
          <w:spacing w:val="85"/>
        </w:rPr>
        <w:t xml:space="preserve"> </w:t>
      </w:r>
      <w:r>
        <w:t>„Избор</w:t>
      </w:r>
      <w:r>
        <w:rPr>
          <w:spacing w:val="88"/>
        </w:rPr>
        <w:t xml:space="preserve"> </w:t>
      </w:r>
      <w:r>
        <w:t>с</w:t>
      </w:r>
      <w:r>
        <w:rPr>
          <w:spacing w:val="85"/>
        </w:rPr>
        <w:t xml:space="preserve"> </w:t>
      </w:r>
      <w:r>
        <w:t>публична</w:t>
      </w:r>
      <w:r>
        <w:rPr>
          <w:spacing w:val="87"/>
        </w:rPr>
        <w:t xml:space="preserve"> </w:t>
      </w:r>
      <w:r w:rsidR="004B0E56">
        <w:t>покана</w:t>
      </w:r>
      <w:r>
        <w:t>“</w:t>
      </w:r>
      <w:r>
        <w:rPr>
          <w:spacing w:val="88"/>
        </w:rPr>
        <w:t xml:space="preserve"> </w:t>
      </w:r>
      <w:r>
        <w:t>за</w:t>
      </w:r>
      <w:r>
        <w:rPr>
          <w:spacing w:val="85"/>
        </w:rPr>
        <w:t xml:space="preserve"> </w:t>
      </w:r>
      <w:r>
        <w:t>определяне</w:t>
      </w:r>
      <w:r>
        <w:rPr>
          <w:spacing w:val="84"/>
        </w:rPr>
        <w:t xml:space="preserve"> </w:t>
      </w:r>
      <w:r>
        <w:t>на</w:t>
      </w:r>
      <w:r>
        <w:rPr>
          <w:spacing w:val="85"/>
        </w:rPr>
        <w:t xml:space="preserve"> </w:t>
      </w:r>
      <w:r>
        <w:t>изпълнител</w:t>
      </w:r>
      <w:r>
        <w:rPr>
          <w:spacing w:val="85"/>
        </w:rPr>
        <w:t xml:space="preserve"> </w:t>
      </w:r>
      <w:r>
        <w:t>с</w:t>
      </w:r>
      <w:r>
        <w:rPr>
          <w:spacing w:val="90"/>
        </w:rPr>
        <w:t xml:space="preserve"> </w:t>
      </w:r>
      <w:r w:rsidR="004B0E56">
        <w:t>предмет</w:t>
      </w:r>
      <w:r w:rsidR="004B0E56">
        <w:rPr>
          <w:b/>
        </w:rPr>
        <w:t>:</w:t>
      </w:r>
      <w:r w:rsidR="004B0E56">
        <w:rPr>
          <w:b/>
          <w:spacing w:val="-4"/>
        </w:rPr>
        <w:t xml:space="preserve"> </w:t>
      </w:r>
    </w:p>
    <w:p w:rsidR="00B61201" w:rsidRDefault="00B61201" w:rsidP="00B61201">
      <w:pPr>
        <w:rPr>
          <w:b/>
          <w:highlight w:val="yellow"/>
        </w:rPr>
      </w:pPr>
    </w:p>
    <w:p w:rsidR="00B61201" w:rsidRPr="00717856" w:rsidRDefault="00B61201" w:rsidP="00B61201">
      <w:pPr>
        <w:rPr>
          <w:b/>
          <w:sz w:val="24"/>
          <w:szCs w:val="24"/>
        </w:rPr>
      </w:pPr>
      <w:r w:rsidRPr="00717856">
        <w:rPr>
          <w:b/>
          <w:sz w:val="24"/>
          <w:szCs w:val="24"/>
        </w:rPr>
        <w:t xml:space="preserve">Доставка и въвеждане в експлоатация на </w:t>
      </w:r>
      <w:proofErr w:type="spellStart"/>
      <w:r w:rsidRPr="00717856">
        <w:rPr>
          <w:b/>
          <w:sz w:val="24"/>
          <w:szCs w:val="24"/>
        </w:rPr>
        <w:t>шредерна</w:t>
      </w:r>
      <w:proofErr w:type="spellEnd"/>
      <w:r w:rsidRPr="00717856">
        <w:rPr>
          <w:b/>
          <w:sz w:val="24"/>
          <w:szCs w:val="24"/>
        </w:rPr>
        <w:t xml:space="preserve"> инсталация за </w:t>
      </w:r>
      <w:proofErr w:type="spellStart"/>
      <w:r w:rsidRPr="00717856">
        <w:rPr>
          <w:b/>
          <w:sz w:val="24"/>
          <w:szCs w:val="24"/>
        </w:rPr>
        <w:t>компост</w:t>
      </w:r>
      <w:proofErr w:type="spellEnd"/>
    </w:p>
    <w:p w:rsidR="00B61201" w:rsidRPr="00717856" w:rsidRDefault="00B61201">
      <w:pPr>
        <w:ind w:left="2967" w:right="3106"/>
        <w:jc w:val="center"/>
        <w:rPr>
          <w:b/>
          <w:spacing w:val="22"/>
          <w:sz w:val="24"/>
          <w:szCs w:val="24"/>
        </w:rPr>
      </w:pPr>
    </w:p>
    <w:p w:rsidR="00475874" w:rsidRDefault="00F91457">
      <w:pPr>
        <w:ind w:left="2967" w:right="3106"/>
        <w:jc w:val="center"/>
        <w:rPr>
          <w:b/>
          <w:sz w:val="24"/>
        </w:rPr>
      </w:pPr>
      <w:r>
        <w:rPr>
          <w:b/>
          <w:spacing w:val="22"/>
          <w:sz w:val="24"/>
        </w:rPr>
        <w:t>ДЕ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:</w:t>
      </w:r>
    </w:p>
    <w:p w:rsidR="00475874" w:rsidRDefault="00475874">
      <w:pPr>
        <w:pStyle w:val="BodyText"/>
        <w:rPr>
          <w:b/>
          <w:sz w:val="25"/>
        </w:rPr>
      </w:pPr>
    </w:p>
    <w:p w:rsidR="00475874" w:rsidRDefault="00F91457">
      <w:pPr>
        <w:pStyle w:val="BodyText"/>
        <w:tabs>
          <w:tab w:val="left" w:leader="dot" w:pos="9185"/>
        </w:tabs>
        <w:spacing w:before="1"/>
        <w:ind w:left="155"/>
      </w:pPr>
      <w:r>
        <w:rPr>
          <w:w w:val="105"/>
        </w:rPr>
        <w:t>кандидатът</w:t>
      </w:r>
      <w:r>
        <w:rPr>
          <w:w w:val="105"/>
        </w:rPr>
        <w:tab/>
        <w:t>,</w:t>
      </w:r>
    </w:p>
    <w:p w:rsidR="00475874" w:rsidRDefault="00F91457">
      <w:pPr>
        <w:spacing w:before="28"/>
        <w:ind w:left="3713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  <w:bookmarkStart w:id="0" w:name="_GoBack"/>
      <w:bookmarkEnd w:id="0"/>
    </w:p>
    <w:p w:rsidR="00475874" w:rsidRDefault="00F91457">
      <w:pPr>
        <w:pStyle w:val="BodyText"/>
        <w:spacing w:before="1"/>
        <w:ind w:left="133"/>
      </w:pPr>
      <w:r>
        <w:rPr>
          <w:spacing w:val="-7"/>
        </w:rPr>
        <w:t>който</w:t>
      </w:r>
      <w:r>
        <w:rPr>
          <w:spacing w:val="-14"/>
        </w:rPr>
        <w:t xml:space="preserve"> </w:t>
      </w:r>
      <w:r>
        <w:rPr>
          <w:spacing w:val="-7"/>
        </w:rPr>
        <w:t>представлявам:</w:t>
      </w:r>
    </w:p>
    <w:p w:rsidR="00475874" w:rsidRDefault="00475874">
      <w:pPr>
        <w:pStyle w:val="BodyText"/>
      </w:pPr>
    </w:p>
    <w:p w:rsidR="00475874" w:rsidRDefault="00F91457">
      <w:pPr>
        <w:pStyle w:val="ListParagraph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3"/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изпълнението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горецитираната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обществена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поръчка</w:t>
      </w:r>
      <w:r>
        <w:rPr>
          <w:spacing w:val="-9"/>
          <w:sz w:val="24"/>
        </w:rPr>
        <w:t xml:space="preserve"> </w:t>
      </w:r>
      <w:r>
        <w:rPr>
          <w:b/>
          <w:spacing w:val="-2"/>
          <w:sz w:val="24"/>
        </w:rPr>
        <w:t>ще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използва</w:t>
      </w:r>
      <w:r>
        <w:rPr>
          <w:b/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подизпълнител/и.</w:t>
      </w:r>
    </w:p>
    <w:p w:rsidR="00475874" w:rsidRDefault="00475874">
      <w:pPr>
        <w:pStyle w:val="BodyText"/>
        <w:spacing w:before="9"/>
        <w:rPr>
          <w:sz w:val="38"/>
        </w:rPr>
      </w:pPr>
    </w:p>
    <w:p w:rsidR="00475874" w:rsidRDefault="00F91457">
      <w:pPr>
        <w:pStyle w:val="ListParagraph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1"/>
          <w:w w:val="105"/>
          <w:sz w:val="24"/>
        </w:rPr>
        <w:t>Подизпълнител/и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ще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бъде/бъдат:</w:t>
      </w:r>
    </w:p>
    <w:p w:rsidR="00475874" w:rsidRDefault="00F91457">
      <w:pPr>
        <w:pStyle w:val="BodyText"/>
        <w:spacing w:before="8"/>
        <w:ind w:left="155"/>
      </w:pPr>
      <w:r>
        <w:rPr>
          <w:spacing w:val="-1"/>
        </w:rPr>
        <w:t>2.1</w:t>
      </w:r>
      <w:r>
        <w:rPr>
          <w:spacing w:val="26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:rsidR="00475874" w:rsidRDefault="00F91457">
      <w:pPr>
        <w:pStyle w:val="BodyText"/>
        <w:ind w:left="147" w:right="4930" w:firstLine="475"/>
      </w:pPr>
      <w:r>
        <w:t>(изписва се наименованието на подизпълнителя)</w:t>
      </w:r>
      <w:r>
        <w:rPr>
          <w:spacing w:val="-57"/>
        </w:rPr>
        <w:t xml:space="preserve"> </w:t>
      </w:r>
      <w:r>
        <w:rPr>
          <w:spacing w:val="-1"/>
        </w:rPr>
        <w:t>2.2</w:t>
      </w:r>
      <w:r>
        <w:rPr>
          <w:spacing w:val="-18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:rsidR="00475874" w:rsidRDefault="00F91457">
      <w:pPr>
        <w:pStyle w:val="BodyText"/>
        <w:spacing w:line="226" w:lineRule="exact"/>
        <w:ind w:left="638"/>
      </w:pPr>
      <w:r>
        <w:t>(изписва</w:t>
      </w:r>
      <w:r>
        <w:rPr>
          <w:spacing w:val="-7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наименованието</w:t>
      </w:r>
      <w:r>
        <w:rPr>
          <w:spacing w:val="-7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подизпълнителя)</w:t>
      </w:r>
      <w:r>
        <w:rPr>
          <w:spacing w:val="-6"/>
        </w:rPr>
        <w:t xml:space="preserve"> </w:t>
      </w:r>
      <w:r>
        <w:t>**</w:t>
      </w:r>
    </w:p>
    <w:p w:rsidR="00475874" w:rsidRDefault="00F91457">
      <w:pPr>
        <w:pStyle w:val="BodyText"/>
        <w:spacing w:before="72"/>
        <w:ind w:left="710"/>
      </w:pPr>
      <w:r>
        <w:t>които</w:t>
      </w:r>
      <w:r>
        <w:rPr>
          <w:spacing w:val="17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запознати</w:t>
      </w:r>
      <w:r>
        <w:rPr>
          <w:spacing w:val="19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предмета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поръчката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дали</w:t>
      </w:r>
      <w:r>
        <w:rPr>
          <w:spacing w:val="19"/>
        </w:rPr>
        <w:t xml:space="preserve"> </w:t>
      </w:r>
      <w:r>
        <w:t>съгласие</w:t>
      </w:r>
      <w:r>
        <w:rPr>
          <w:spacing w:val="16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участие</w:t>
      </w:r>
      <w:r>
        <w:rPr>
          <w:spacing w:val="18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процедурата;</w:t>
      </w:r>
    </w:p>
    <w:p w:rsidR="00475874" w:rsidRDefault="00475874">
      <w:pPr>
        <w:pStyle w:val="BodyText"/>
        <w:spacing w:before="4"/>
      </w:pPr>
    </w:p>
    <w:p w:rsidR="00475874" w:rsidRDefault="00F91457">
      <w:pPr>
        <w:pStyle w:val="ListParagraph"/>
        <w:numPr>
          <w:ilvl w:val="0"/>
          <w:numId w:val="1"/>
        </w:numPr>
        <w:tabs>
          <w:tab w:val="left" w:pos="951"/>
          <w:tab w:val="left" w:leader="dot" w:pos="5426"/>
        </w:tabs>
        <w:ind w:left="147" w:right="406" w:firstLine="562"/>
        <w:rPr>
          <w:sz w:val="24"/>
        </w:rPr>
      </w:pPr>
      <w:r>
        <w:rPr>
          <w:spacing w:val="-2"/>
          <w:sz w:val="24"/>
        </w:rPr>
        <w:t xml:space="preserve">Дела на участие на подизпълнителите </w:t>
      </w:r>
      <w:r>
        <w:rPr>
          <w:spacing w:val="-1"/>
          <w:sz w:val="24"/>
        </w:rPr>
        <w:t>при изпълнение на поръчката ще бъде както следва: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>3.1.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подизпълнител......................................-</w:t>
      </w:r>
      <w:r>
        <w:rPr>
          <w:spacing w:val="-2"/>
          <w:sz w:val="24"/>
        </w:rPr>
        <w:tab/>
      </w:r>
      <w:r>
        <w:rPr>
          <w:spacing w:val="-5"/>
          <w:sz w:val="24"/>
        </w:rPr>
        <w:t>%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общата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стойност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поръчката.</w:t>
      </w:r>
    </w:p>
    <w:p w:rsidR="00475874" w:rsidRDefault="00F91457">
      <w:pPr>
        <w:pStyle w:val="BodyText"/>
        <w:spacing w:before="1"/>
        <w:ind w:left="1034" w:right="241"/>
      </w:pPr>
      <w:r>
        <w:t>(изписва</w:t>
      </w:r>
      <w:r>
        <w:rPr>
          <w:spacing w:val="5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наименованието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подизпълнителя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дела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неговото</w:t>
      </w:r>
      <w:r>
        <w:rPr>
          <w:spacing w:val="4"/>
        </w:rPr>
        <w:t xml:space="preserve"> </w:t>
      </w:r>
      <w:r>
        <w:t>участие</w:t>
      </w:r>
      <w:r>
        <w:rPr>
          <w:spacing w:val="5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:rsidR="00475874" w:rsidRDefault="00475874">
      <w:pPr>
        <w:pStyle w:val="BodyText"/>
        <w:rPr>
          <w:sz w:val="26"/>
        </w:rPr>
      </w:pPr>
    </w:p>
    <w:p w:rsidR="00475874" w:rsidRDefault="00F91457">
      <w:pPr>
        <w:pStyle w:val="BodyText"/>
        <w:tabs>
          <w:tab w:val="left" w:leader="dot" w:pos="5426"/>
        </w:tabs>
        <w:ind w:left="147"/>
      </w:pPr>
      <w:r>
        <w:rPr>
          <w:spacing w:val="-1"/>
          <w:w w:val="105"/>
        </w:rPr>
        <w:t>3.2.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5"/>
          <w:w w:val="105"/>
        </w:rPr>
        <w:t xml:space="preserve"> </w:t>
      </w:r>
      <w:r>
        <w:rPr>
          <w:w w:val="105"/>
        </w:rPr>
        <w:t>подизпълнител</w:t>
      </w:r>
      <w:r>
        <w:rPr>
          <w:w w:val="105"/>
        </w:rPr>
        <w:tab/>
        <w:t>%</w:t>
      </w:r>
      <w:r>
        <w:rPr>
          <w:spacing w:val="-6"/>
          <w:w w:val="105"/>
        </w:rPr>
        <w:t xml:space="preserve"> </w:t>
      </w:r>
      <w:r>
        <w:rPr>
          <w:w w:val="105"/>
        </w:rPr>
        <w:t>от</w:t>
      </w:r>
      <w:r>
        <w:rPr>
          <w:spacing w:val="-8"/>
          <w:w w:val="105"/>
        </w:rPr>
        <w:t xml:space="preserve"> </w:t>
      </w:r>
      <w:r>
        <w:rPr>
          <w:w w:val="105"/>
        </w:rPr>
        <w:t>общата</w:t>
      </w:r>
      <w:r>
        <w:rPr>
          <w:spacing w:val="-7"/>
          <w:w w:val="105"/>
        </w:rPr>
        <w:t xml:space="preserve"> </w:t>
      </w:r>
      <w:r>
        <w:rPr>
          <w:w w:val="105"/>
        </w:rPr>
        <w:t>стойност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поръчката.</w:t>
      </w:r>
    </w:p>
    <w:p w:rsidR="00475874" w:rsidRDefault="00F91457">
      <w:pPr>
        <w:pStyle w:val="BodyText"/>
        <w:ind w:left="1034" w:right="625"/>
      </w:pPr>
      <w:r>
        <w:t>(изписва се наименованието на подизпълнителя и дела на неговото участие (в 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:rsidR="00475874" w:rsidRDefault="00475874">
      <w:pPr>
        <w:pStyle w:val="BodyText"/>
        <w:rPr>
          <w:sz w:val="26"/>
        </w:rPr>
      </w:pPr>
    </w:p>
    <w:p w:rsidR="00475874" w:rsidRDefault="00475874">
      <w:pPr>
        <w:pStyle w:val="BodyText"/>
        <w:spacing w:before="4"/>
        <w:rPr>
          <w:sz w:val="29"/>
        </w:rPr>
      </w:pPr>
    </w:p>
    <w:p w:rsidR="00475874" w:rsidRDefault="00F91457">
      <w:pPr>
        <w:pStyle w:val="BodyText"/>
        <w:tabs>
          <w:tab w:val="left" w:pos="5830"/>
        </w:tabs>
        <w:ind w:left="710"/>
      </w:pPr>
      <w:r>
        <w:t>.</w:t>
      </w:r>
      <w:r>
        <w:rPr>
          <w:spacing w:val="-8"/>
        </w:rPr>
        <w:t xml:space="preserve"> </w:t>
      </w:r>
      <w:r>
        <w:t>.........................г.</w:t>
      </w:r>
      <w:r>
        <w:tab/>
        <w:t>Декларатор:</w:t>
      </w:r>
      <w:r>
        <w:rPr>
          <w:spacing w:val="13"/>
        </w:rPr>
        <w:t xml:space="preserve"> </w:t>
      </w:r>
      <w:r>
        <w:t>..........................</w:t>
      </w:r>
    </w:p>
    <w:p w:rsidR="00475874" w:rsidRDefault="00F91457">
      <w:pPr>
        <w:spacing w:before="10"/>
        <w:ind w:left="328"/>
        <w:rPr>
          <w:i/>
          <w:sz w:val="24"/>
        </w:rPr>
      </w:pPr>
      <w:r>
        <w:rPr>
          <w:i/>
          <w:spacing w:val="-1"/>
          <w:sz w:val="24"/>
        </w:rPr>
        <w:t>(дата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подписване)</w:t>
      </w:r>
    </w:p>
    <w:p w:rsidR="00475874" w:rsidRDefault="00475874" w:rsidP="004B0E56">
      <w:pPr>
        <w:spacing w:before="171"/>
        <w:ind w:left="361" w:right="456" w:firstLine="6"/>
        <w:jc w:val="both"/>
        <w:rPr>
          <w:sz w:val="18"/>
        </w:rPr>
      </w:pPr>
    </w:p>
    <w:sectPr w:rsidR="00475874">
      <w:headerReference w:type="default" r:id="rId7"/>
      <w:footerReference w:type="default" r:id="rId8"/>
      <w:type w:val="continuous"/>
      <w:pgSz w:w="11910" w:h="16850"/>
      <w:pgMar w:top="180" w:right="480" w:bottom="280" w:left="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5BA" w:rsidRDefault="009655BA" w:rsidP="00EC397B">
      <w:r>
        <w:separator/>
      </w:r>
    </w:p>
  </w:endnote>
  <w:endnote w:type="continuationSeparator" w:id="0">
    <w:p w:rsidR="009655BA" w:rsidRDefault="009655BA" w:rsidP="00EC3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97B" w:rsidRPr="00264184" w:rsidRDefault="00EC397B" w:rsidP="00EC397B">
    <w:pPr>
      <w:spacing w:before="12" w:line="244" w:lineRule="auto"/>
      <w:ind w:left="20" w:right="18" w:hanging="8"/>
      <w:jc w:val="both"/>
      <w:rPr>
        <w:sz w:val="18"/>
        <w:szCs w:val="18"/>
      </w:rPr>
    </w:pPr>
    <w:r w:rsidRPr="00264184">
      <w:rPr>
        <w:sz w:val="18"/>
        <w:szCs w:val="18"/>
      </w:rPr>
      <w:t>Проект „</w:t>
    </w:r>
    <w:r w:rsidRPr="00264184">
      <w:rPr>
        <w:sz w:val="18"/>
        <w:szCs w:val="18"/>
        <w:lang w:val="en-US"/>
      </w:rPr>
      <w:t>Innovative green roofs through a circular economy model”/</w:t>
    </w:r>
    <w:r w:rsidRPr="00264184">
      <w:rPr>
        <w:sz w:val="18"/>
        <w:szCs w:val="18"/>
      </w:rPr>
      <w:t xml:space="preserve"> “Иновативни зелени покриви чрез модел на кръгова икономика“ / Договор № </w:t>
    </w:r>
    <w:r w:rsidRPr="00264184">
      <w:rPr>
        <w:sz w:val="18"/>
        <w:szCs w:val="18"/>
        <w:lang w:val="en-US"/>
      </w:rPr>
      <w:t>2021/587877</w:t>
    </w:r>
    <w:r>
      <w:rPr>
        <w:sz w:val="18"/>
        <w:szCs w:val="18"/>
      </w:rPr>
      <w:t>от 22.04</w:t>
    </w:r>
    <w:r w:rsidRPr="00264184">
      <w:rPr>
        <w:sz w:val="18"/>
        <w:szCs w:val="18"/>
      </w:rPr>
      <w:t>.2022 г./ се реализира с финансовата подкрепа на Норвежкия финансов механизъм 2014-2021, в рамките</w:t>
    </w:r>
    <w:r>
      <w:rPr>
        <w:sz w:val="18"/>
        <w:szCs w:val="18"/>
      </w:rPr>
      <w:t xml:space="preserve"> на</w:t>
    </w:r>
    <w:r w:rsidRPr="00264184">
      <w:rPr>
        <w:sz w:val="18"/>
        <w:szCs w:val="18"/>
      </w:rPr>
      <w:t xml:space="preserve"> приоритетна област „Иновации за зелена индустрия“ (Малка </w:t>
    </w:r>
    <w:proofErr w:type="spellStart"/>
    <w:r w:rsidRPr="00264184">
      <w:rPr>
        <w:sz w:val="18"/>
        <w:szCs w:val="18"/>
      </w:rPr>
      <w:t>грантова</w:t>
    </w:r>
    <w:proofErr w:type="spellEnd"/>
    <w:r w:rsidRPr="00264184">
      <w:rPr>
        <w:sz w:val="18"/>
        <w:szCs w:val="18"/>
      </w:rPr>
      <w:t xml:space="preserve"> схема) на Програма „Развитие на бизнеса, иновациите и МСП“</w:t>
    </w:r>
  </w:p>
  <w:p w:rsidR="00EC397B" w:rsidRDefault="00EC3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5BA" w:rsidRDefault="009655BA" w:rsidP="00EC397B">
      <w:r>
        <w:separator/>
      </w:r>
    </w:p>
  </w:footnote>
  <w:footnote w:type="continuationSeparator" w:id="0">
    <w:p w:rsidR="009655BA" w:rsidRDefault="009655BA" w:rsidP="00EC3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97B" w:rsidRDefault="00EC397B" w:rsidP="00EC397B">
    <w:pPr>
      <w:pStyle w:val="BodyText"/>
      <w:spacing w:line="14" w:lineRule="auto"/>
      <w:jc w:val="center"/>
      <w:rPr>
        <w:sz w:val="20"/>
      </w:rPr>
    </w:pPr>
    <w:r>
      <w:rPr>
        <w:noProof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774700</wp:posOffset>
          </wp:positionH>
          <wp:positionV relativeFrom="page">
            <wp:posOffset>460375</wp:posOffset>
          </wp:positionV>
          <wp:extent cx="752475" cy="844550"/>
          <wp:effectExtent l="0" t="0" r="952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44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0"/>
      </w:rPr>
      <w:t xml:space="preserve">                                                                                                         </w:t>
    </w:r>
  </w:p>
  <w:p w:rsidR="00EC397B" w:rsidRPr="006C4327" w:rsidRDefault="00EC397B" w:rsidP="00EC397B">
    <w:pPr>
      <w:pStyle w:val="Header"/>
      <w:tabs>
        <w:tab w:val="right" w:pos="9498"/>
      </w:tabs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4674235</wp:posOffset>
          </wp:positionH>
          <wp:positionV relativeFrom="margin">
            <wp:posOffset>-488950</wp:posOffset>
          </wp:positionV>
          <wp:extent cx="1569720" cy="54292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  <w:p w:rsidR="00EC397B" w:rsidRPr="006C4327" w:rsidRDefault="00EC397B" w:rsidP="00EC397B">
    <w:pPr>
      <w:pStyle w:val="Header"/>
      <w:tabs>
        <w:tab w:val="right" w:pos="9498"/>
      </w:tabs>
    </w:pPr>
    <w:r>
      <w:tab/>
    </w:r>
    <w:r>
      <w:tab/>
    </w:r>
  </w:p>
  <w:p w:rsidR="00EC397B" w:rsidRPr="00D750ED" w:rsidRDefault="00EC397B" w:rsidP="00EC397B">
    <w:pPr>
      <w:pStyle w:val="Header"/>
      <w:rPr>
        <w:lang w:val="en-US"/>
      </w:rPr>
    </w:pPr>
  </w:p>
  <w:p w:rsidR="00EC397B" w:rsidRDefault="00EC39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74"/>
    <w:rsid w:val="000721D6"/>
    <w:rsid w:val="00110C09"/>
    <w:rsid w:val="001B4A1A"/>
    <w:rsid w:val="00267C47"/>
    <w:rsid w:val="00326D48"/>
    <w:rsid w:val="003A0093"/>
    <w:rsid w:val="00442105"/>
    <w:rsid w:val="00475874"/>
    <w:rsid w:val="004B0E56"/>
    <w:rsid w:val="00634346"/>
    <w:rsid w:val="00675937"/>
    <w:rsid w:val="00717856"/>
    <w:rsid w:val="007B4F73"/>
    <w:rsid w:val="009655BA"/>
    <w:rsid w:val="00986430"/>
    <w:rsid w:val="00A21F72"/>
    <w:rsid w:val="00A975DC"/>
    <w:rsid w:val="00B61201"/>
    <w:rsid w:val="00BB413C"/>
    <w:rsid w:val="00C916F8"/>
    <w:rsid w:val="00D36304"/>
    <w:rsid w:val="00EC397B"/>
    <w:rsid w:val="00EF230F"/>
    <w:rsid w:val="00F91457"/>
    <w:rsid w:val="00FE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AA72C5-5943-4DC9-95BB-2F33E276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54" w:hanging="238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C397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397B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C397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397B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Dariy Krastev</cp:lastModifiedBy>
  <cp:revision>2</cp:revision>
  <dcterms:created xsi:type="dcterms:W3CDTF">2023-04-13T08:22:00Z</dcterms:created>
  <dcterms:modified xsi:type="dcterms:W3CDTF">2023-04-13T08:22:00Z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